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4688205</wp:posOffset>
            </wp:positionH>
            <wp:positionV relativeFrom="paragraph">
              <wp:posOffset>-286385</wp:posOffset>
            </wp:positionV>
            <wp:extent cx="2057400" cy="7810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NewRomanPSMT" w:cs="Calibri" w:cstheme="minorHAnsi"/>
          <w:color w:val="auto"/>
          <w:sz w:val="20"/>
          <w:szCs w:val="20"/>
        </w:rPr>
        <w:t xml:space="preserve">        </w:t>
      </w:r>
      <w:r>
        <w:rPr>
          <w:rFonts w:eastAsia="TimesNewRomanPSMT" w:cs="Calibri" w:cstheme="minorHAnsi"/>
          <w:color w:val="auto"/>
          <w:sz w:val="20"/>
          <w:szCs w:val="20"/>
        </w:rPr>
        <w:t>Maciejka Footwear Sp. z o.o. Sp. J.</w:t>
      </w:r>
    </w:p>
    <w:p>
      <w:pPr>
        <w:pStyle w:val="Normal"/>
        <w:spacing w:lineRule="auto" w:line="240" w:before="0" w:after="0"/>
        <w:ind w:left="0" w:hanging="0"/>
        <w:rPr>
          <w:rFonts w:ascii="Calibri" w:hAnsi="Calibri" w:eastAsia="TimesNewRomanPSMT" w:cs="Calibri" w:asciiTheme="minorHAnsi" w:cstheme="minorHAnsi" w:hAnsiTheme="minorHAnsi"/>
          <w:color w:val="auto"/>
          <w:sz w:val="20"/>
          <w:szCs w:val="20"/>
        </w:rPr>
      </w:pPr>
      <w:r>
        <w:rPr>
          <w:rFonts w:eastAsia="TimesNewRomanPSMT" w:cs="Calibri" w:cstheme="minorHAnsi"/>
          <w:color w:val="auto"/>
          <w:sz w:val="20"/>
          <w:szCs w:val="20"/>
        </w:rPr>
        <w:t xml:space="preserve">        </w:t>
      </w:r>
      <w:r>
        <w:rPr>
          <w:rFonts w:eastAsia="TimesNewRomanPSMT" w:cs="Calibri" w:cstheme="minorHAnsi"/>
          <w:color w:val="auto"/>
          <w:sz w:val="20"/>
          <w:szCs w:val="20"/>
        </w:rPr>
        <w:t>ul . Strumykowa 7</w:t>
      </w:r>
    </w:p>
    <w:p>
      <w:pPr>
        <w:pStyle w:val="Normal"/>
        <w:spacing w:lineRule="auto" w:line="240" w:before="0" w:after="0"/>
        <w:ind w:left="0" w:hanging="0"/>
        <w:rPr>
          <w:rFonts w:ascii="Calibri" w:hAnsi="Calibri" w:eastAsia="TimesNewRomanPSMT" w:cs="Calibri" w:asciiTheme="minorHAnsi" w:cstheme="minorHAnsi" w:hAnsiTheme="minorHAnsi"/>
          <w:color w:val="auto"/>
        </w:rPr>
      </w:pPr>
      <w:r>
        <w:rPr>
          <w:rFonts w:eastAsia="TimesNewRomanPSMT" w:cs="Calibri" w:cstheme="minorHAnsi"/>
          <w:color w:val="auto"/>
          <w:sz w:val="20"/>
          <w:szCs w:val="20"/>
        </w:rPr>
        <w:t xml:space="preserve">        </w:t>
      </w:r>
      <w:r>
        <w:rPr>
          <w:rFonts w:eastAsia="TimesNewRomanPSMT" w:cs="Calibri" w:cstheme="minorHAnsi"/>
          <w:color w:val="auto"/>
          <w:sz w:val="20"/>
          <w:szCs w:val="20"/>
        </w:rPr>
        <w:t>62-200 Gniezno</w:t>
      </w:r>
    </w:p>
    <w:p>
      <w:pPr>
        <w:pStyle w:val="Normal"/>
        <w:spacing w:before="0" w:after="73"/>
        <w:ind w:left="0" w:hanging="0"/>
        <w:rPr>
          <w:rFonts w:ascii="Calibri" w:hAnsi="Calibri" w:eastAsia="TimesNewRomanPSMT" w:cs="Calibri" w:asciiTheme="minorHAnsi" w:cstheme="minorHAnsi" w:hAnsiTheme="minorHAnsi"/>
          <w:color w:val="auto"/>
        </w:rPr>
      </w:pPr>
      <w:r>
        <w:rPr>
          <w:rFonts w:eastAsia="TimesNewRomanPSMT" w:cs="Calibri" w:cstheme="minorHAnsi"/>
          <w:color w:val="auto"/>
        </w:rPr>
      </w:r>
    </w:p>
    <w:p>
      <w:pPr>
        <w:pStyle w:val="Normal"/>
        <w:spacing w:before="0" w:after="73"/>
        <w:ind w:left="0" w:hanging="0"/>
        <w:jc w:val="center"/>
        <w:rPr>
          <w:rFonts w:ascii="Calibri" w:hAnsi="Calibri" w:eastAsia="TimesNewRomanPSMT" w:cs="Calibri" w:asciiTheme="minorHAnsi" w:cstheme="minorHAnsi" w:hAnsiTheme="minorHAnsi"/>
          <w:color w:val="auto"/>
          <w:sz w:val="24"/>
          <w:szCs w:val="24"/>
        </w:rPr>
      </w:pPr>
      <w:r>
        <w:rPr>
          <w:rFonts w:eastAsia="TimesNewRomanPSMT" w:cs="Calibri" w:cstheme="minorHAnsi"/>
          <w:color w:val="auto"/>
          <w:sz w:val="24"/>
          <w:szCs w:val="24"/>
        </w:rPr>
      </w:r>
    </w:p>
    <w:p>
      <w:pPr>
        <w:pStyle w:val="Normal"/>
        <w:spacing w:before="0" w:after="73"/>
        <w:ind w:left="0" w:hanging="0"/>
        <w:jc w:val="center"/>
        <w:rPr>
          <w:sz w:val="16"/>
          <w:szCs w:val="16"/>
        </w:rPr>
      </w:pPr>
      <w:r>
        <w:rPr>
          <w:b/>
          <w:sz w:val="24"/>
          <w:szCs w:val="24"/>
        </w:rPr>
        <w:t>OŚWIADCZENIE O ODSTĄPIENIU OD UMOWY</w:t>
      </w:r>
      <w:r>
        <w:rPr>
          <w:b/>
          <w:sz w:val="16"/>
          <w:szCs w:val="16"/>
        </w:rPr>
        <w:br/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NewRomanPSMT" w:cs="Calibri" w:cstheme="minorHAnsi"/>
          <w:color w:val="auto"/>
          <w:sz w:val="20"/>
          <w:szCs w:val="20"/>
        </w:rPr>
        <w:t xml:space="preserve">Oświadczam, że zgodnie z art. 27 ustawy z dnia 30 maja 2014 r. o prawach konsumenta (Dz.U.2014r.poz.827) odstępuje od umowy sprzedaży zawartej przeze mnie z firmą </w:t>
        <w:br/>
        <w:t xml:space="preserve">Maciejka Footwear Sp. z o.o. Sp. J. za pośrednictwem </w:t>
      </w:r>
      <w:r>
        <w:rPr>
          <w:rFonts w:eastAsia="TimesNewRomanPSMT" w:cs="Calibri" w:cstheme="minorHAnsi"/>
          <w:b/>
          <w:bCs/>
          <w:color w:val="auto"/>
          <w:sz w:val="20"/>
          <w:szCs w:val="20"/>
        </w:rPr>
        <w:t>Sklepu internetowego www.m</w:t>
      </w:r>
      <w:r>
        <w:rPr>
          <w:rFonts w:eastAsia="TimesNewRomanPSMT" w:cs="Calibri" w:cstheme="minorHAnsi"/>
          <w:b/>
          <w:bCs/>
          <w:color w:val="auto"/>
          <w:sz w:val="20"/>
          <w:szCs w:val="20"/>
        </w:rPr>
        <w:t>aciejka</w:t>
      </w:r>
      <w:r>
        <w:rPr>
          <w:rFonts w:eastAsia="TimesNewRomanPSMT" w:cs="Calibri" w:cstheme="minorHAnsi"/>
          <w:b/>
          <w:bCs/>
          <w:color w:val="auto"/>
          <w:sz w:val="20"/>
          <w:szCs w:val="20"/>
        </w:rPr>
        <w:t>.pl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Calibri" w:hAnsi="Calibri" w:eastAsia="TimesNewRomanPSMT" w:cs="Calibri" w:asciiTheme="minorHAnsi" w:cstheme="minorHAnsi" w:hAnsiTheme="minorHAnsi"/>
          <w:color w:val="auto"/>
        </w:rPr>
      </w:pPr>
      <w:r>
        <w:rPr>
          <w:rFonts w:eastAsia="TimesNewRomanPSMT" w:cs="Calibri" w:cstheme="minorHAnsi"/>
          <w:color w:val="auto"/>
        </w:rPr>
      </w:r>
    </w:p>
    <w:p>
      <w:pPr>
        <w:pStyle w:val="Normal"/>
        <w:spacing w:lineRule="auto" w:line="240" w:before="0" w:after="114"/>
        <w:ind w:left="0" w:hanging="0"/>
        <w:rPr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Imię i nazwisko:</w:t>
      </w:r>
      <w:r>
        <w:rPr>
          <w:sz w:val="28"/>
          <w:szCs w:val="28"/>
        </w:rPr>
        <w:t xml:space="preserve"> </w:t>
      </w:r>
      <w:r>
        <w:rPr/>
        <w:t>...............................................................................................................…………………………</w:t>
      </w:r>
    </w:p>
    <w:p>
      <w:pPr>
        <w:pStyle w:val="Normal"/>
        <w:spacing w:lineRule="auto" w:line="240" w:before="0" w:after="114"/>
        <w:ind w:left="0" w:hanging="0"/>
        <w:rPr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Adres:</w:t>
      </w:r>
      <w:r>
        <w:rPr/>
        <w:t xml:space="preserve"> 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2534" w:hanging="0"/>
        <w:rPr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Kod pocztowy i miasto:</w:t>
      </w:r>
      <w:r>
        <w:rPr/>
        <w:t xml:space="preserve"> 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2534" w:hanging="0"/>
        <w:rPr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Nr zamówienia:</w:t>
      </w:r>
      <w:r>
        <w:rPr/>
        <w:t xml:space="preserve"> ……………………………………………………………..</w:t>
      </w:r>
    </w:p>
    <w:p>
      <w:pPr>
        <w:pStyle w:val="Normal"/>
        <w:spacing w:lineRule="auto" w:line="240" w:before="0" w:after="114"/>
        <w:ind w:left="0" w:hanging="0"/>
        <w:rPr/>
      </w:pPr>
      <w:r>
        <w:rPr/>
        <w:t xml:space="preserve">  </w:t>
      </w:r>
      <w:r>
        <w:rPr>
          <w:sz w:val="20"/>
          <w:szCs w:val="20"/>
        </w:rPr>
        <w:t>Data zakupu:</w:t>
      </w:r>
      <w:r>
        <w:rPr/>
        <w:t xml:space="preserve"> .........................................</w:t>
      </w:r>
    </w:p>
    <w:p>
      <w:pPr>
        <w:pStyle w:val="Normal"/>
        <w:spacing w:before="0" w:after="0"/>
        <w:ind w:left="782" w:hanging="10"/>
        <w:jc w:val="center"/>
        <w:rPr>
          <w:sz w:val="20"/>
          <w:szCs w:val="20"/>
        </w:rPr>
      </w:pPr>
      <w:r>
        <w:rPr>
          <w:b/>
          <w:sz w:val="20"/>
          <w:szCs w:val="20"/>
        </w:rPr>
        <w:t>Zwracany towar:</w:t>
      </w:r>
    </w:p>
    <w:tbl>
      <w:tblPr>
        <w:tblStyle w:val="TableGrid"/>
        <w:tblW w:w="978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49" w:type="dxa"/>
          <w:left w:w="65" w:type="dxa"/>
          <w:bottom w:w="0" w:type="dxa"/>
          <w:right w:w="92" w:type="dxa"/>
        </w:tblCellMar>
        <w:tblLook w:firstRow="1" w:noVBand="1" w:lastRow="0" w:firstColumn="1" w:lastColumn="0" w:noHBand="0" w:val="04a0"/>
      </w:tblPr>
      <w:tblGrid>
        <w:gridCol w:w="459"/>
        <w:gridCol w:w="6999"/>
        <w:gridCol w:w="844"/>
        <w:gridCol w:w="1479"/>
      </w:tblGrid>
      <w:tr>
        <w:trPr>
          <w:trHeight w:val="306" w:hRule="atLeast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1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towaru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Powód zwrotu</w:t>
              <w:br/>
            </w:r>
            <w:r>
              <w:rPr>
                <w:sz w:val="18"/>
                <w:szCs w:val="18"/>
              </w:rPr>
              <w:t>(wpisz nr z listy)</w:t>
            </w:r>
          </w:p>
        </w:tc>
      </w:tr>
      <w:tr>
        <w:trPr>
          <w:trHeight w:val="230" w:hRule="atLeast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  <w:insideH w:val="single" w:sz="4" w:space="0" w:color="00000A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23" w:hRule="atLeast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  <w:insideH w:val="single" w:sz="4" w:space="0" w:color="00000A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15" w:hRule="atLeast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  <w:insideH w:val="single" w:sz="4" w:space="0" w:color="00000A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07" w:hRule="atLeast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  <w:insideH w:val="single" w:sz="4" w:space="0" w:color="00000A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12" w:hRule="atLeast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  <w:insideH w:val="single" w:sz="4" w:space="0" w:color="00000A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ind w:left="0" w:right="566" w:hanging="0"/>
        <w:jc w:val="both"/>
        <w:rPr>
          <w:sz w:val="16"/>
          <w:szCs w:val="16"/>
        </w:rPr>
      </w:pPr>
      <w:r>
        <w:rPr>
          <w:sz w:val="16"/>
          <w:szCs w:val="16"/>
        </w:rPr>
        <w:t>1. Rozmiar: za mały         3. Ciasne (tęgość)        5. Niewygodne        7. Wyglądają inaczej niż na zdjęciach           9. Inne</w:t>
        <w:br/>
        <w:t>2. Rozmiar: za duży                   4. Szerokie (tęgość)             6. Uszkodzone                 8. Błędnie wysłany: model/rozmiar/kolor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NewRomanPSMT" w:cs="Calibri" w:asciiTheme="minorHAnsi" w:cstheme="minorHAnsi" w:hAnsiTheme="minorHAnsi"/>
          <w:b/>
          <w:b/>
          <w:bCs/>
          <w:color w:val="auto"/>
          <w:sz w:val="20"/>
          <w:szCs w:val="20"/>
        </w:rPr>
      </w:pPr>
      <w:r>
        <w:rPr>
          <w:rFonts w:eastAsia="TimesNewRomanPSMT" w:cs="Calibri" w:cstheme="minorHAnsi"/>
          <w:b/>
          <w:bCs/>
          <w:color w:val="auto"/>
          <w:sz w:val="20"/>
          <w:szCs w:val="20"/>
        </w:rPr>
        <w:t>Jeżeli dokonałeś płatności za pobraniem lub przelewem bankowym uzupełnij nr konta, na który zostaną zwrócone środki.</w:t>
      </w:r>
    </w:p>
    <w:p>
      <w:pPr>
        <w:pStyle w:val="ListParagraph"/>
        <w:spacing w:lineRule="auto" w:line="240" w:before="0" w:after="0"/>
        <w:ind w:left="797" w:hanging="0"/>
        <w:contextualSpacing/>
        <w:rPr>
          <w:rFonts w:ascii="Calibri" w:hAnsi="Calibri" w:eastAsia="TimesNewRomanPSMT" w:cs="Calibri" w:asciiTheme="minorHAnsi" w:cstheme="minorHAnsi" w:hAnsiTheme="minorHAnsi"/>
          <w:color w:val="auto"/>
          <w:sz w:val="20"/>
          <w:szCs w:val="20"/>
        </w:rPr>
      </w:pPr>
      <w:r>
        <w:rPr>
          <w:rFonts w:eastAsia="TimesNewRomanPSMT" w:cs="Calibri" w:cstheme="minorHAnsi"/>
          <w:color w:val="auto"/>
          <w:sz w:val="20"/>
          <w:szCs w:val="20"/>
        </w:rPr>
        <w:t>Numer konta:</w:t>
      </w:r>
    </w:p>
    <w:p>
      <w:pPr>
        <w:pStyle w:val="Normal"/>
        <w:spacing w:lineRule="auto" w:line="240" w:before="0" w:after="0"/>
        <w:ind w:left="0" w:hanging="0"/>
        <w:rPr>
          <w:rFonts w:ascii="Calibri" w:hAnsi="Calibri" w:eastAsia="TimesNewRomanPSMT" w:cs="Calibri" w:asciiTheme="minorHAnsi" w:cstheme="minorHAnsi" w:hAnsiTheme="minorHAnsi"/>
          <w:color w:val="auto"/>
        </w:rPr>
      </w:pPr>
      <w:r>
        <w:rPr/>
        <w:drawing>
          <wp:inline distT="0" distB="0" distL="0" distR="0">
            <wp:extent cx="6797675" cy="379730"/>
            <wp:effectExtent l="0" t="0" r="0" b="0"/>
            <wp:docPr id="2" name="Obraz 9" descr="Obraz zawierający muzy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 descr="Obraz zawierający muzy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54989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hanging="0"/>
        <w:rPr>
          <w:rFonts w:ascii="Calibri" w:hAnsi="Calibri" w:eastAsia="TimesNewRomanPSMT" w:cs="Calibri" w:asciiTheme="minorHAnsi" w:cstheme="minorHAnsi" w:hAnsiTheme="minorHAnsi"/>
          <w:color w:val="auto"/>
          <w:sz w:val="10"/>
          <w:szCs w:val="10"/>
        </w:rPr>
      </w:pPr>
      <w:r>
        <w:rPr>
          <w:rFonts w:eastAsia="TimesNewRomanPSMT" w:cs="Calibri" w:cstheme="minorHAnsi"/>
          <w:color w:val="auto"/>
          <w:sz w:val="10"/>
          <w:szCs w:val="10"/>
        </w:rPr>
      </w:r>
    </w:p>
    <w:p>
      <w:pPr>
        <w:pStyle w:val="Normal"/>
        <w:spacing w:lineRule="auto" w:line="240" w:before="0" w:after="0"/>
        <w:ind w:left="0" w:hanging="0"/>
        <w:rPr/>
      </w:pPr>
      <w:r>
        <w:rPr>
          <w:rFonts w:eastAsia="TimesNewRomanPSMT" w:cs="Calibri" w:cstheme="minorHAnsi"/>
          <w:color w:val="auto"/>
        </w:rPr>
        <w:t xml:space="preserve">              </w:t>
      </w:r>
      <w:r>
        <w:rPr>
          <w:rFonts w:asciiTheme="minorHAnsi" w:hAnsiTheme="minorHAnsi"/>
          <w:sz w:val="20"/>
          <w:szCs w:val="20"/>
        </w:rPr>
        <w:t>Dane właściciela rachunku bankowego</w:t>
      </w:r>
      <w:r>
        <w:rPr>
          <w:sz w:val="20"/>
          <w:szCs w:val="20"/>
        </w:rPr>
        <w:t>:</w:t>
      </w:r>
      <w:r>
        <w:rPr/>
        <w:t xml:space="preserve"> 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TimesNewRomanPSMT" w:cs="Calibri" w:asciiTheme="minorHAnsi" w:cstheme="minorHAnsi" w:hAnsiTheme="minorHAnsi"/>
          <w:b/>
          <w:b/>
          <w:bCs/>
          <w:color w:val="auto"/>
          <w:sz w:val="20"/>
          <w:szCs w:val="20"/>
        </w:rPr>
      </w:pPr>
      <w:r>
        <w:rPr>
          <w:rFonts w:eastAsia="TimesNewRomanPSMT" w:cs="Calibri" w:cstheme="minorHAnsi"/>
          <w:b/>
          <w:bCs/>
          <w:color w:val="auto"/>
          <w:sz w:val="20"/>
          <w:szCs w:val="20"/>
        </w:rPr>
        <w:t>W przypadku dokonania płatności przez system Przelewy24 zwrot zostanie dokonany za pośrednictwem tego serwisu.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NewRomanPSMT" w:cs="Calibri" w:cstheme="minorHAnsi"/>
          <w:color w:val="auto"/>
          <w:sz w:val="20"/>
          <w:szCs w:val="20"/>
        </w:rPr>
        <w:t xml:space="preserve">W sprawie </w:t>
      </w:r>
      <w:r>
        <w:rPr>
          <w:rFonts w:eastAsia="TimesNewRomanPSMT" w:cs="Calibri" w:cstheme="minorHAnsi"/>
          <w:color w:val="auto"/>
          <w:sz w:val="20"/>
          <w:szCs w:val="20"/>
          <w:u w:val="single"/>
        </w:rPr>
        <w:t>wymiany</w:t>
      </w:r>
      <w:r>
        <w:rPr>
          <w:rFonts w:eastAsia="TimesNewRomanPSMT" w:cs="Calibri" w:cstheme="minorHAnsi"/>
          <w:color w:val="auto"/>
          <w:sz w:val="20"/>
          <w:szCs w:val="20"/>
        </w:rPr>
        <w:t xml:space="preserve"> należy dokonać zwrotu zakupionego towaru i złożyć nowe zamówienie na stronie sklepu </w:t>
      </w:r>
      <w:hyperlink r:id="rId4">
        <w:r>
          <w:rPr>
            <w:rStyle w:val="Czeinternetowe"/>
            <w:rFonts w:eastAsia="TimesNewRomanPSMT" w:cs="Calibri" w:cstheme="minorHAnsi"/>
            <w:sz w:val="20"/>
            <w:szCs w:val="20"/>
          </w:rPr>
          <w:t>www.m</w:t>
        </w:r>
        <w:r>
          <w:rPr>
            <w:rStyle w:val="Czeinternetowe"/>
            <w:rFonts w:eastAsia="TimesNewRomanPSMT" w:cs="Calibri" w:cstheme="minorHAnsi"/>
            <w:sz w:val="20"/>
            <w:szCs w:val="20"/>
          </w:rPr>
          <w:t>aciejka</w:t>
        </w:r>
        <w:r>
          <w:rPr>
            <w:rStyle w:val="Czeinternetowe"/>
            <w:rFonts w:eastAsia="TimesNewRomanPSMT" w:cs="Calibri" w:cstheme="minorHAnsi"/>
            <w:sz w:val="20"/>
            <w:szCs w:val="20"/>
          </w:rPr>
          <w:t>.pl</w:t>
        </w:r>
      </w:hyperlink>
      <w:r>
        <w:rPr>
          <w:rFonts w:eastAsia="TimesNewRomanPSMT" w:cs="Calibri" w:cstheme="minorHAnsi"/>
          <w:color w:val="auto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eastAsia="TimesNewRomanPSMT" w:cs="Calibri" w:asciiTheme="minorHAnsi" w:cstheme="minorHAnsi" w:hAnsiTheme="minorHAnsi"/>
          <w:color w:val="auto"/>
        </w:rPr>
      </w:pPr>
      <w:r>
        <w:rPr>
          <w:rFonts w:eastAsia="TimesNewRomanPSMT" w:cs="Calibri" w:cstheme="minorHAnsi"/>
          <w:color w:val="auto"/>
        </w:rPr>
      </w:r>
    </w:p>
    <w:p>
      <w:pPr>
        <w:pStyle w:val="Normal"/>
        <w:spacing w:lineRule="auto" w:line="240" w:before="0" w:after="0"/>
        <w:ind w:left="0" w:hanging="0"/>
        <w:rPr>
          <w:rFonts w:ascii="Calibri" w:hAnsi="Calibri" w:eastAsia="TimesNewRomanPSMT" w:cs="Calibri" w:asciiTheme="minorHAnsi" w:cstheme="minorHAnsi" w:hAnsiTheme="minorHAnsi"/>
          <w:color w:val="auto"/>
        </w:rPr>
      </w:pPr>
      <w:r>
        <w:rPr>
          <w:rFonts w:eastAsia="TimesNewRomanPSMT" w:cs="Calibri" w:cstheme="minorHAnsi"/>
          <w:color w:val="auto"/>
        </w:rPr>
      </w:r>
    </w:p>
    <w:p>
      <w:pPr>
        <w:pStyle w:val="Normal"/>
        <w:spacing w:lineRule="auto" w:line="240" w:before="0" w:after="0"/>
        <w:ind w:left="0" w:hanging="0"/>
        <w:rPr>
          <w:rFonts w:ascii="Calibri" w:hAnsi="Calibri" w:eastAsia="" w:cs="Calibri" w:asciiTheme="minorHAnsi" w:cstheme="minorHAnsi" w:eastAsiaTheme="minorEastAsia" w:hAnsiTheme="minorHAnsi"/>
          <w:color w:val="auto"/>
        </w:rPr>
      </w:pPr>
      <w:r>
        <w:rPr>
          <w:rFonts w:eastAsia="" w:cs="Calibri" w:cstheme="minorHAnsi" w:eastAsiaTheme="minorEastAsia"/>
          <w:color w:val="auto"/>
        </w:rPr>
        <w:t xml:space="preserve">           </w:t>
      </w:r>
      <w:r>
        <w:rPr>
          <w:rFonts w:eastAsia="" w:cs="Calibri" w:cstheme="minorHAnsi" w:eastAsiaTheme="minorEastAsia"/>
          <w:color w:val="auto"/>
        </w:rPr>
        <w:t>.........................................</w:t>
        <w:tab/>
        <w:tab/>
        <w:t xml:space="preserve">                                       ….………………....................................................</w:t>
        <w:br/>
        <w:t xml:space="preserve">                            Data                                                                                                           Podpis</w:t>
      </w:r>
    </w:p>
    <w:p>
      <w:pPr>
        <w:pStyle w:val="Normal"/>
        <w:spacing w:lineRule="auto" w:line="240" w:before="0" w:after="0"/>
        <w:ind w:left="0" w:hanging="0"/>
        <w:rPr>
          <w:rFonts w:ascii="Calibri" w:hAnsi="Calibri" w:eastAsia="" w:cs="Calibri" w:asciiTheme="minorHAnsi" w:cstheme="minorHAnsi" w:eastAsiaTheme="minorEastAsia" w:hAnsiTheme="minorHAnsi"/>
          <w:color w:val="auto"/>
        </w:rPr>
      </w:pPr>
      <w:r>
        <w:rPr>
          <w:rFonts w:eastAsia="" w:cs="Calibri" w:cstheme="minorHAnsi" w:eastAsiaTheme="minorEastAsia"/>
          <w:color w:val="auto"/>
        </w:rPr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" w:cs="Calibri" w:cstheme="minorHAnsi" w:eastAsiaTheme="minorEastAsia"/>
          <w:b/>
          <w:bCs/>
          <w:color w:val="auto"/>
        </w:rPr>
        <w:t>WAŻNE</w:t>
      </w:r>
      <w:r>
        <w:rPr>
          <w:rFonts w:eastAsia="" w:cs="Calibri" w:cstheme="minorHAnsi" w:eastAsiaTheme="minorEastAsia"/>
          <w:b/>
          <w:bCs/>
          <w:color w:val="000000" w:themeColor="text1"/>
          <w:sz w:val="20"/>
          <w:szCs w:val="20"/>
        </w:rPr>
        <w:t>!</w:t>
      </w:r>
      <w:r>
        <w:rPr>
          <w:rFonts w:eastAsia="" w:cs="Calibri" w:cstheme="minorHAnsi" w:eastAsiaTheme="minorEastAsia"/>
          <w:color w:val="000000" w:themeColor="text1"/>
          <w:sz w:val="20"/>
          <w:szCs w:val="20"/>
        </w:rPr>
        <w:t xml:space="preserve"> </w:t>
      </w:r>
      <w:r>
        <w:rPr>
          <w:rStyle w:val="Strong"/>
          <w:rFonts w:cs="Calibri" w:cstheme="minorHAnsi"/>
          <w:color w:val="000000" w:themeColor="text1"/>
        </w:rPr>
        <w:t xml:space="preserve">Prosimy o zwrot towaru w oryginalnym opakowaniu oraz o zabezpieczenie go w opakowanie ochronne. </w:t>
      </w:r>
      <w:r>
        <w:rPr>
          <w:rStyle w:val="Strong"/>
          <w:rFonts w:cs="Calibri" w:cstheme="minorHAnsi"/>
          <w:color w:val="000000" w:themeColor="text1"/>
          <w:u w:val="single"/>
        </w:rPr>
        <w:t>Prosimy o nieoklejanie oryginalnego opakowania taśmą klejącą na czas transportu.</w:t>
      </w:r>
      <w:r>
        <w:rPr>
          <w:rStyle w:val="Strong"/>
          <w:rFonts w:cs="Calibri" w:cstheme="minorHAnsi"/>
          <w:color w:val="000000" w:themeColor="text1"/>
        </w:rPr>
        <w:br/>
        <w:t>Klient może przymierzyć, obejrzeć i rozpakować towar, nie może go natomiast zniszczyć, nosić i użytkować.</w:t>
      </w:r>
    </w:p>
    <w:sectPr>
      <w:type w:val="nextPage"/>
      <w:pgSz w:w="11906" w:h="16838"/>
      <w:pgMar w:left="630" w:right="1776" w:header="0" w:top="1411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74"/>
      <w:ind w:left="797" w:hanging="1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67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766e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5c6935"/>
    <w:rPr>
      <w:b/>
      <w:bCs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">
    <w:name w:val="ListLabel 10"/>
    <w:qFormat/>
    <w:rPr>
      <w:sz w:val="18"/>
    </w:rPr>
  </w:style>
  <w:style w:type="character" w:styleId="ListLabel11">
    <w:name w:val="ListLabel 11"/>
    <w:qFormat/>
    <w:rPr>
      <w:sz w:val="1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Calibri" w:hAnsi="Calibri" w:eastAsia="TimesNewRomanPSMT" w:cs="Calibri" w:asciiTheme="minorHAnsi" w:cstheme="minorHAnsi" w:hAnsiTheme="minorHAnsi"/>
      <w:sz w:val="20"/>
      <w:szCs w:val="20"/>
    </w:rPr>
  </w:style>
  <w:style w:type="character" w:styleId="ListLabel19">
    <w:name w:val="ListLabel 19"/>
    <w:qFormat/>
    <w:rPr>
      <w:rFonts w:ascii="Calibri" w:hAnsi="Calibri" w:cs="Symbol"/>
      <w:b/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eastAsia="TimesNewRomanPSMT" w:cs="Calibri" w:cstheme="minorHAnsi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22796"/>
    <w:pPr>
      <w:spacing w:before="0" w:after="74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053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idiamo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LibreOffice/6.1.3.2$Windows_x86 LibreOffice_project/86daf60bf00efa86ad547e59e09d6bb77c699acb</Application>
  <Pages>1</Pages>
  <Words>214</Words>
  <Characters>1816</Characters>
  <CharactersWithSpaces>2340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2019-10-15T07:59:00Z</dcterms:created>
  <dc:creator>DataAdmin</dc:creator>
  <dc:description/>
  <dc:language>pl-PL</dc:language>
  <cp:lastModifiedBy/>
  <cp:lastPrinted>2019-10-10T13:03:00Z</cp:lastPrinted>
  <dcterms:modified xsi:type="dcterms:W3CDTF">2022-02-09T08:35:58Z</dcterms:modified>
  <cp:revision>8</cp:revision>
  <dc:subject/>
  <dc:title>Microsoft Word - OS´WIADCZENIE O ODSTA?PIENIU OD UMOWY logo.docx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